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1CA6" w14:textId="53BBA9DF" w:rsidR="00E5046E" w:rsidRDefault="00E5046E">
      <w:r>
        <w:rPr>
          <w:rFonts w:hint="eastAsia"/>
        </w:rPr>
        <w:t>跟判斷行動支付是否繳費將同，追加判斷信用卡是否已經有繳費，如果有對應的資料，則顯示</w:t>
      </w:r>
      <w:r>
        <w:t>”</w:t>
      </w:r>
      <w:r>
        <w:rPr>
          <w:rFonts w:hint="eastAsia"/>
        </w:rPr>
        <w:t>等待學校入帳</w:t>
      </w:r>
      <w:r>
        <w:t>”</w:t>
      </w:r>
      <w:r>
        <w:rPr>
          <w:rFonts w:hint="eastAsia"/>
        </w:rPr>
        <w:t>，並禁止台灣</w:t>
      </w:r>
      <w:r>
        <w:rPr>
          <w:rFonts w:hint="eastAsia"/>
        </w:rPr>
        <w:t>Pay</w:t>
      </w:r>
      <w:r>
        <w:rPr>
          <w:rFonts w:hint="eastAsia"/>
        </w:rPr>
        <w:t>繳費</w:t>
      </w:r>
    </w:p>
    <w:p w14:paraId="586806A1" w14:textId="77777777" w:rsidR="00E5046E" w:rsidRPr="00E5046E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Select COUNT(*) from PCST012 </w:t>
      </w:r>
    </w:p>
    <w:p w14:paraId="29D3439A" w14:textId="77777777" w:rsidR="00E5046E" w:rsidRPr="00E5046E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where AYEAR = @AYEAR --</w:t>
      </w: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學年</w:t>
      </w:r>
    </w:p>
    <w:p w14:paraId="28D5411D" w14:textId="77777777" w:rsidR="00E5046E" w:rsidRPr="00E5046E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AND SMS = @SMS --</w:t>
      </w: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學期</w:t>
      </w:r>
    </w:p>
    <w:p w14:paraId="182FCB08" w14:textId="77777777" w:rsidR="00E5046E" w:rsidRPr="00E5046E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AND STNO = @STNO --</w:t>
      </w: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學號</w:t>
      </w:r>
    </w:p>
    <w:p w14:paraId="7C8CAF0B" w14:textId="77777777" w:rsidR="00E5046E" w:rsidRPr="00E5046E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AND WRITEOFF_NO = @WRITEOFF_NO --</w:t>
      </w: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銷帳編號</w:t>
      </w:r>
    </w:p>
    <w:p w14:paraId="62F8AA87" w14:textId="0E2068DC" w:rsidR="0025453A" w:rsidRDefault="00E5046E" w:rsidP="00E5046E">
      <w:pPr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AND BUSS_RESULT = '0000'  --0000</w:t>
      </w:r>
      <w:r w:rsidRPr="00E5046E"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成功繳費</w:t>
      </w:r>
      <w:r w:rsidRPr="00E5046E">
        <w:rPr>
          <w:noProof/>
        </w:rPr>
        <w:drawing>
          <wp:inline distT="0" distB="0" distL="0" distR="0" wp14:anchorId="3E29D4BE" wp14:editId="714E4772">
            <wp:extent cx="5274310" cy="393382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38383" w14:textId="7E0FF1D9" w:rsidR="0025453A" w:rsidRPr="0025453A" w:rsidRDefault="0025453A" w:rsidP="00E5046E">
      <w:pPr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pacing w:val="15"/>
          <w:sz w:val="20"/>
          <w:szCs w:val="20"/>
        </w:rPr>
        <w:t>測試機中信用卡已繳費，未入帳學號：</w:t>
      </w:r>
      <w:r w:rsidRPr="0025453A">
        <w:rPr>
          <w:rFonts w:ascii="Times New Roman" w:hAnsi="Times New Roman" w:cs="Times New Roman"/>
          <w:color w:val="000000"/>
          <w:spacing w:val="15"/>
          <w:sz w:val="20"/>
          <w:szCs w:val="20"/>
        </w:rPr>
        <w:t>114224038</w:t>
      </w:r>
    </w:p>
    <w:sectPr w:rsidR="0025453A" w:rsidRPr="002545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C4"/>
    <w:rsid w:val="0025453A"/>
    <w:rsid w:val="00443E74"/>
    <w:rsid w:val="00607AC4"/>
    <w:rsid w:val="00E5046E"/>
    <w:rsid w:val="00F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7DB25"/>
  <w15:chartTrackingRefBased/>
  <w15:docId w15:val="{D784D34A-BBC0-4492-95CC-13CE12B8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 紫菱</cp:lastModifiedBy>
  <cp:revision>3</cp:revision>
  <dcterms:created xsi:type="dcterms:W3CDTF">2026-05-05T03:58:00Z</dcterms:created>
  <dcterms:modified xsi:type="dcterms:W3CDTF">2026-05-05T04:11:00Z</dcterms:modified>
</cp:coreProperties>
</file>